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03-06/2021/5420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Старый Оскол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8B1129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03-06/2021/5420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E281F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2021-12-01T07:34:00Z</dcterms:modified>
</cp:coreProperties>
</file>